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E1F7" w14:textId="10AEBC10" w:rsidR="005E1FB4" w:rsidRDefault="005E1FB4" w:rsidP="005E1FB4">
      <w:pPr>
        <w:rPr>
          <w:rFonts w:ascii="Palatino Linotype" w:hAnsi="Palatino Linotype"/>
          <w:b/>
          <w:bCs/>
          <w:sz w:val="22"/>
          <w:szCs w:val="22"/>
        </w:rPr>
      </w:pPr>
      <w:r w:rsidRPr="005E1FB4">
        <w:rPr>
          <w:rFonts w:ascii="Palatino Linotype" w:hAnsi="Palatino Linotype"/>
          <w:b/>
          <w:bCs/>
          <w:sz w:val="22"/>
          <w:szCs w:val="22"/>
        </w:rPr>
        <w:t>Here’s a sample message for your bulletin and other communications: </w:t>
      </w:r>
    </w:p>
    <w:p w14:paraId="1A7165D1" w14:textId="77777777" w:rsidR="005E1FB4" w:rsidRPr="005E1FB4" w:rsidRDefault="005E1FB4" w:rsidP="005E1FB4">
      <w:pPr>
        <w:rPr>
          <w:rFonts w:ascii="Palatino Linotype" w:hAnsi="Palatino Linotype" w:cs="Times New Roman"/>
          <w:b/>
          <w:bCs/>
          <w:sz w:val="22"/>
          <w:szCs w:val="22"/>
        </w:rPr>
      </w:pPr>
    </w:p>
    <w:p w14:paraId="2C4AB9A2" w14:textId="77777777" w:rsidR="005E1FB4" w:rsidRPr="005E1FB4" w:rsidRDefault="005E1FB4" w:rsidP="005E1FB4">
      <w:pPr>
        <w:rPr>
          <w:rFonts w:ascii="Palatino Linotype" w:eastAsia="Times New Roman" w:hAnsi="Palatino Linotype" w:cs="Arial"/>
          <w:b/>
          <w:bCs/>
          <w:color w:val="000000"/>
          <w:sz w:val="22"/>
          <w:szCs w:val="22"/>
        </w:rPr>
      </w:pPr>
      <w:r w:rsidRPr="005E1FB4">
        <w:rPr>
          <w:rFonts w:ascii="Palatino Linotype" w:eastAsia="Times New Roman" w:hAnsi="Palatino Linotype" w:cs="Arial"/>
          <w:b/>
          <w:bCs/>
          <w:color w:val="000000"/>
          <w:sz w:val="22"/>
          <w:szCs w:val="22"/>
        </w:rPr>
        <w:t>COVID-19 Response Update</w:t>
      </w:r>
    </w:p>
    <w:p w14:paraId="719EA4BD" w14:textId="77777777" w:rsidR="005E1FB4" w:rsidRDefault="005E1FB4" w:rsidP="005E1FB4">
      <w:pPr>
        <w:rPr>
          <w:rFonts w:ascii="Palatino Linotype" w:eastAsia="Times New Roman" w:hAnsi="Palatino Linotype" w:cs="Arial"/>
          <w:color w:val="000000"/>
          <w:sz w:val="22"/>
          <w:szCs w:val="22"/>
        </w:rPr>
      </w:pPr>
    </w:p>
    <w:p w14:paraId="052D9E9F" w14:textId="49C04EDF" w:rsidR="005E1FB4" w:rsidRPr="005E1FB4" w:rsidRDefault="005E1FB4" w:rsidP="005E1FB4">
      <w:pPr>
        <w:rPr>
          <w:rFonts w:ascii="Palatino Linotype" w:eastAsia="Times New Roman" w:hAnsi="Palatino Linotype" w:cs="Times New Roman"/>
          <w:sz w:val="22"/>
          <w:szCs w:val="22"/>
        </w:rPr>
      </w:pPr>
      <w:r w:rsidRPr="005E1FB4">
        <w:rPr>
          <w:rFonts w:ascii="Palatino Linotype" w:eastAsia="Times New Roman" w:hAnsi="Palatino Linotype" w:cs="Arial"/>
          <w:color w:val="000000"/>
          <w:sz w:val="22"/>
          <w:szCs w:val="22"/>
        </w:rPr>
        <w:t>Since the COVID-19 crisis began over 15 months ago, our congregations in the Diocese of Central New York have walked together hand-in-hand. We have covenanted together: promising to protect the vulnerable, to extend Christian hospitality, and to seek God’s transforming love in changing circumstances. Beginning Saturday, June 19, 2021, each parish will have local discretion to establish COVID-19 response guidelines within the restrictions established by New York State and in line with recommendations from the CDC. The protection of the most vulnerable and connection with those unable to attend worship and church activities remain our priority. </w:t>
      </w:r>
    </w:p>
    <w:p w14:paraId="422ADDBA" w14:textId="77777777" w:rsidR="005E1FB4" w:rsidRPr="005E1FB4" w:rsidRDefault="005E1FB4" w:rsidP="005E1FB4">
      <w:pPr>
        <w:rPr>
          <w:rFonts w:ascii="Palatino Linotype" w:eastAsia="Times New Roman" w:hAnsi="Palatino Linotype" w:cs="Times New Roman"/>
          <w:sz w:val="22"/>
          <w:szCs w:val="22"/>
        </w:rPr>
      </w:pPr>
    </w:p>
    <w:p w14:paraId="0189099B" w14:textId="77777777" w:rsidR="005E1FB4" w:rsidRPr="005E1FB4" w:rsidRDefault="005E1FB4" w:rsidP="005E1FB4">
      <w:pPr>
        <w:rPr>
          <w:rFonts w:ascii="Palatino Linotype" w:eastAsia="Times New Roman" w:hAnsi="Palatino Linotype" w:cs="Times New Roman"/>
          <w:sz w:val="22"/>
          <w:szCs w:val="22"/>
        </w:rPr>
      </w:pPr>
      <w:r w:rsidRPr="005E1FB4">
        <w:rPr>
          <w:rFonts w:ascii="Palatino Linotype" w:eastAsia="Times New Roman" w:hAnsi="Palatino Linotype" w:cs="Arial"/>
          <w:color w:val="000000"/>
          <w:sz w:val="22"/>
          <w:szCs w:val="22"/>
        </w:rPr>
        <w:t xml:space="preserve">The following are the COVID-19 guidelines for worship at [St. </w:t>
      </w:r>
      <w:proofErr w:type="spellStart"/>
      <w:r w:rsidRPr="005E1FB4">
        <w:rPr>
          <w:rFonts w:ascii="Palatino Linotype" w:eastAsia="Times New Roman" w:hAnsi="Palatino Linotype" w:cs="Arial"/>
          <w:color w:val="000000"/>
          <w:sz w:val="22"/>
          <w:szCs w:val="22"/>
        </w:rPr>
        <w:t>Swithins</w:t>
      </w:r>
      <w:proofErr w:type="spellEnd"/>
      <w:r w:rsidRPr="005E1FB4">
        <w:rPr>
          <w:rFonts w:ascii="Palatino Linotype" w:eastAsia="Times New Roman" w:hAnsi="Palatino Linotype" w:cs="Arial"/>
          <w:color w:val="000000"/>
          <w:sz w:val="22"/>
          <w:szCs w:val="22"/>
        </w:rPr>
        <w:t xml:space="preserve"> Church] from the Vestry:</w:t>
      </w:r>
    </w:p>
    <w:p w14:paraId="01423B68" w14:textId="77777777" w:rsidR="005E1FB4" w:rsidRPr="005E1FB4" w:rsidRDefault="005E1FB4" w:rsidP="005E1FB4">
      <w:pPr>
        <w:numPr>
          <w:ilvl w:val="0"/>
          <w:numId w:val="1"/>
        </w:numPr>
        <w:textAlignment w:val="baseline"/>
        <w:rPr>
          <w:rFonts w:ascii="Palatino Linotype" w:eastAsia="Times New Roman" w:hAnsi="Palatino Linotype" w:cs="Arial"/>
          <w:color w:val="000000"/>
          <w:sz w:val="22"/>
          <w:szCs w:val="22"/>
        </w:rPr>
      </w:pPr>
      <w:r w:rsidRPr="005E1FB4">
        <w:rPr>
          <w:rFonts w:ascii="Palatino Linotype" w:eastAsia="Times New Roman" w:hAnsi="Palatino Linotype" w:cs="Arial"/>
          <w:color w:val="000000"/>
          <w:sz w:val="22"/>
          <w:szCs w:val="22"/>
        </w:rPr>
        <w:t>Guideline 1</w:t>
      </w:r>
    </w:p>
    <w:p w14:paraId="64EDABD1" w14:textId="77777777" w:rsidR="005E1FB4" w:rsidRPr="005E1FB4" w:rsidRDefault="005E1FB4" w:rsidP="005E1FB4">
      <w:pPr>
        <w:numPr>
          <w:ilvl w:val="0"/>
          <w:numId w:val="1"/>
        </w:numPr>
        <w:textAlignment w:val="baseline"/>
        <w:rPr>
          <w:rFonts w:ascii="Palatino Linotype" w:eastAsia="Times New Roman" w:hAnsi="Palatino Linotype" w:cs="Arial"/>
          <w:color w:val="000000"/>
          <w:sz w:val="22"/>
          <w:szCs w:val="22"/>
        </w:rPr>
      </w:pPr>
      <w:r w:rsidRPr="005E1FB4">
        <w:rPr>
          <w:rFonts w:ascii="Palatino Linotype" w:eastAsia="Times New Roman" w:hAnsi="Palatino Linotype" w:cs="Arial"/>
          <w:color w:val="000000"/>
          <w:sz w:val="22"/>
          <w:szCs w:val="22"/>
        </w:rPr>
        <w:t>Guideline 2</w:t>
      </w:r>
    </w:p>
    <w:p w14:paraId="0CE56E9E" w14:textId="32DD3109" w:rsidR="005E1FB4" w:rsidRPr="005E1FB4" w:rsidRDefault="005E1FB4" w:rsidP="005E1FB4">
      <w:pPr>
        <w:numPr>
          <w:ilvl w:val="0"/>
          <w:numId w:val="1"/>
        </w:numPr>
        <w:textAlignment w:val="baseline"/>
        <w:rPr>
          <w:rFonts w:ascii="Palatino Linotype" w:eastAsia="Times New Roman" w:hAnsi="Palatino Linotype" w:cs="Arial"/>
          <w:color w:val="000000"/>
          <w:sz w:val="22"/>
          <w:szCs w:val="22"/>
        </w:rPr>
      </w:pPr>
      <w:r w:rsidRPr="005E1FB4">
        <w:rPr>
          <w:rFonts w:ascii="Palatino Linotype" w:eastAsia="Times New Roman" w:hAnsi="Palatino Linotype" w:cs="Arial"/>
          <w:color w:val="000000"/>
          <w:sz w:val="22"/>
          <w:szCs w:val="22"/>
        </w:rPr>
        <w:t>Guideline 3</w:t>
      </w:r>
      <w:r>
        <w:rPr>
          <w:rFonts w:ascii="Palatino Linotype" w:eastAsia="Times New Roman" w:hAnsi="Palatino Linotype" w:cs="Arial"/>
          <w:color w:val="000000"/>
          <w:sz w:val="22"/>
          <w:szCs w:val="22"/>
        </w:rPr>
        <w:t xml:space="preserve"> etc</w:t>
      </w:r>
    </w:p>
    <w:p w14:paraId="719C4694" w14:textId="77777777" w:rsidR="00663EAC" w:rsidRDefault="00663EAC"/>
    <w:sectPr w:rsidR="0066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D4BEC"/>
    <w:multiLevelType w:val="multilevel"/>
    <w:tmpl w:val="AAD4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B4"/>
    <w:rsid w:val="005E1FB4"/>
    <w:rsid w:val="0066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15C6D"/>
  <w15:chartTrackingRefBased/>
  <w15:docId w15:val="{F4539250-30FE-4D4C-8615-57C9A210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1F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F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1F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7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Kadet Sanderson</dc:creator>
  <cp:keywords/>
  <dc:description/>
  <cp:lastModifiedBy>Meredith  Kadet Sanderson</cp:lastModifiedBy>
  <cp:revision>1</cp:revision>
  <dcterms:created xsi:type="dcterms:W3CDTF">2021-06-10T14:08:00Z</dcterms:created>
  <dcterms:modified xsi:type="dcterms:W3CDTF">2021-06-10T14:09:00Z</dcterms:modified>
</cp:coreProperties>
</file>